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7842" w:rsidRDefault="000D1C1F">
      <w:pPr>
        <w:pStyle w:val="Heading1"/>
        <w:spacing w:before="0" w:after="0" w:line="360" w:lineRule="auto"/>
        <w:rPr>
          <w:rFonts w:ascii="Oswald" w:eastAsia="Oswald" w:hAnsi="Oswald" w:cs="Oswald"/>
          <w:b/>
          <w:color w:val="A53032"/>
          <w:sz w:val="48"/>
          <w:szCs w:val="48"/>
        </w:rPr>
      </w:pPr>
      <w:bookmarkStart w:id="0" w:name="_4t710nsfn3p0" w:colFirst="0" w:colLast="0"/>
      <w:bookmarkEnd w:id="0"/>
      <w:r>
        <w:rPr>
          <w:rFonts w:ascii="Oswald" w:eastAsia="Oswald" w:hAnsi="Oswald" w:cs="Oswald"/>
          <w:b/>
          <w:color w:val="A53032"/>
          <w:sz w:val="48"/>
          <w:szCs w:val="48"/>
        </w:rPr>
        <w:t xml:space="preserve">Activity 1a/b) </w:t>
      </w:r>
    </w:p>
    <w:p w:rsidR="00D27842" w:rsidRDefault="000D1C1F">
      <w:pPr>
        <w:widowControl w:val="0"/>
        <w:spacing w:line="240" w:lineRule="auto"/>
        <w:rPr>
          <w:rFonts w:ascii="Open Sans" w:eastAsia="Open Sans" w:hAnsi="Open Sans" w:cs="Open Sans"/>
          <w:b/>
          <w:color w:val="2D68AD"/>
          <w:sz w:val="36"/>
          <w:szCs w:val="36"/>
        </w:rPr>
      </w:pPr>
      <w:r>
        <w:rPr>
          <w:rFonts w:ascii="Open Sans" w:eastAsia="Open Sans" w:hAnsi="Open Sans" w:cs="Open Sans"/>
          <w:b/>
          <w:color w:val="2D68AD"/>
          <w:sz w:val="36"/>
          <w:szCs w:val="36"/>
        </w:rPr>
        <w:t>Connecting Course Goals to Career-Readiness Skills</w:t>
      </w:r>
    </w:p>
    <w:p w:rsidR="00D27842" w:rsidRDefault="00D27842">
      <w:pPr>
        <w:widowControl w:val="0"/>
        <w:spacing w:line="240" w:lineRule="auto"/>
        <w:rPr>
          <w:rFonts w:ascii="Open Sans" w:eastAsia="Open Sans" w:hAnsi="Open Sans" w:cs="Open Sans"/>
          <w:b/>
          <w:color w:val="2D68AD"/>
          <w:sz w:val="20"/>
          <w:szCs w:val="20"/>
        </w:rPr>
      </w:pPr>
    </w:p>
    <w:p w:rsidR="00D27842" w:rsidRDefault="000D1C1F">
      <w:pPr>
        <w:widowControl w:val="0"/>
        <w:spacing w:line="240" w:lineRule="auto"/>
        <w:rPr>
          <w:rFonts w:ascii="Proxima Nova" w:eastAsia="Proxima Nova" w:hAnsi="Proxima Nova" w:cs="Proxima Nova"/>
          <w:color w:val="353744"/>
          <w:sz w:val="24"/>
          <w:szCs w:val="24"/>
        </w:rPr>
      </w:pPr>
      <w:r>
        <w:rPr>
          <w:rFonts w:ascii="Proxima Nova" w:eastAsia="Proxima Nova" w:hAnsi="Proxima Nova" w:cs="Proxima Nova"/>
          <w:b/>
          <w:color w:val="353744"/>
          <w:sz w:val="24"/>
          <w:szCs w:val="24"/>
        </w:rPr>
        <w:t>Directions:</w:t>
      </w:r>
    </w:p>
    <w:p w:rsidR="00D27842" w:rsidRDefault="000D1C1F">
      <w:pPr>
        <w:widowControl w:val="0"/>
        <w:spacing w:line="240" w:lineRule="auto"/>
        <w:rPr>
          <w:rFonts w:ascii="Proxima Nova" w:eastAsia="Proxima Nova" w:hAnsi="Proxima Nova" w:cs="Proxima Nova"/>
          <w:color w:val="353744"/>
          <w:sz w:val="24"/>
          <w:szCs w:val="24"/>
        </w:rPr>
      </w:pPr>
      <w:r>
        <w:rPr>
          <w:rFonts w:ascii="Proxima Nova" w:eastAsia="Proxima Nova" w:hAnsi="Proxima Nova" w:cs="Proxima Nova"/>
          <w:color w:val="353744"/>
          <w:sz w:val="24"/>
          <w:szCs w:val="24"/>
        </w:rPr>
        <w:t xml:space="preserve">Fill out the activity sheet below according to the following directions. </w:t>
      </w:r>
      <w:r>
        <w:rPr>
          <w:rFonts w:ascii="Proxima Nova" w:eastAsia="Proxima Nova" w:hAnsi="Proxima Nova" w:cs="Proxima Nova"/>
          <w:b/>
          <w:color w:val="353744"/>
          <w:sz w:val="24"/>
          <w:szCs w:val="24"/>
        </w:rPr>
        <w:t>For Activity 1a/b), only complete the first two columns with blue headings; you will complete the final two columns with the red headings during the next module.</w:t>
      </w:r>
      <w:r>
        <w:rPr>
          <w:rFonts w:ascii="Proxima Nova" w:eastAsia="Proxima Nova" w:hAnsi="Proxima Nova" w:cs="Proxima Nova"/>
          <w:color w:val="353744"/>
          <w:sz w:val="24"/>
          <w:szCs w:val="24"/>
        </w:rPr>
        <w:t xml:space="preserve"> </w:t>
      </w:r>
    </w:p>
    <w:p w:rsidR="00D27842" w:rsidRDefault="00D27842">
      <w:pPr>
        <w:widowControl w:val="0"/>
        <w:spacing w:line="240" w:lineRule="auto"/>
        <w:rPr>
          <w:rFonts w:ascii="Proxima Nova" w:eastAsia="Proxima Nova" w:hAnsi="Proxima Nova" w:cs="Proxima Nova"/>
          <w:color w:val="353744"/>
          <w:sz w:val="20"/>
          <w:szCs w:val="20"/>
        </w:rPr>
      </w:pPr>
    </w:p>
    <w:p w:rsidR="00D27842" w:rsidRDefault="000D1C1F">
      <w:pPr>
        <w:widowControl w:val="0"/>
        <w:numPr>
          <w:ilvl w:val="0"/>
          <w:numId w:val="1"/>
        </w:numPr>
        <w:spacing w:line="240" w:lineRule="auto"/>
        <w:ind w:left="720"/>
        <w:rPr>
          <w:rFonts w:ascii="Proxima Nova" w:eastAsia="Proxima Nova" w:hAnsi="Proxima Nova" w:cs="Proxima Nova"/>
          <w:color w:val="353744"/>
          <w:sz w:val="24"/>
          <w:szCs w:val="24"/>
        </w:rPr>
      </w:pPr>
      <w:r>
        <w:rPr>
          <w:rFonts w:ascii="Proxima Nova" w:eastAsia="Proxima Nova" w:hAnsi="Proxima Nova" w:cs="Proxima Nova"/>
          <w:color w:val="353744"/>
          <w:sz w:val="24"/>
          <w:szCs w:val="24"/>
        </w:rPr>
        <w:t>In the first column, list the career-readiness skills that are taught in your course. Make u</w:t>
      </w:r>
      <w:r>
        <w:rPr>
          <w:rFonts w:ascii="Proxima Nova" w:eastAsia="Proxima Nova" w:hAnsi="Proxima Nova" w:cs="Proxima Nova"/>
          <w:color w:val="353744"/>
          <w:sz w:val="24"/>
          <w:szCs w:val="24"/>
        </w:rPr>
        <w:t>se of the taxonomies and examples provided in Module 1 to determine what skills your students learn while in your course (problem-solving, creativity, learning how to learn, etc.)</w:t>
      </w:r>
    </w:p>
    <w:p w:rsidR="00D27842" w:rsidRDefault="000D1C1F">
      <w:pPr>
        <w:widowControl w:val="0"/>
        <w:numPr>
          <w:ilvl w:val="0"/>
          <w:numId w:val="1"/>
        </w:numPr>
        <w:spacing w:line="240" w:lineRule="auto"/>
        <w:ind w:left="720"/>
        <w:rPr>
          <w:rFonts w:ascii="Proxima Nova" w:eastAsia="Proxima Nova" w:hAnsi="Proxima Nova" w:cs="Proxima Nova"/>
          <w:color w:val="353744"/>
          <w:sz w:val="24"/>
          <w:szCs w:val="24"/>
        </w:rPr>
      </w:pPr>
      <w:r>
        <w:rPr>
          <w:rFonts w:ascii="Proxima Nova" w:eastAsia="Proxima Nova" w:hAnsi="Proxima Nova" w:cs="Proxima Nova"/>
          <w:color w:val="353744"/>
          <w:sz w:val="24"/>
          <w:szCs w:val="24"/>
        </w:rPr>
        <w:t>Briefly describe, in your own words, your goals for students in each of thes</w:t>
      </w:r>
      <w:r>
        <w:rPr>
          <w:rFonts w:ascii="Proxima Nova" w:eastAsia="Proxima Nova" w:hAnsi="Proxima Nova" w:cs="Proxima Nova"/>
          <w:color w:val="353744"/>
          <w:sz w:val="24"/>
          <w:szCs w:val="24"/>
        </w:rPr>
        <w:t>e skill areas (I want my students to…).</w:t>
      </w:r>
    </w:p>
    <w:p w:rsidR="00D27842" w:rsidRDefault="000D1C1F">
      <w:pPr>
        <w:widowControl w:val="0"/>
        <w:numPr>
          <w:ilvl w:val="1"/>
          <w:numId w:val="1"/>
        </w:numPr>
        <w:spacing w:line="240" w:lineRule="auto"/>
        <w:ind w:left="1440"/>
        <w:rPr>
          <w:rFonts w:ascii="Proxima Nova" w:eastAsia="Proxima Nova" w:hAnsi="Proxima Nova" w:cs="Proxima Nova"/>
          <w:color w:val="353744"/>
          <w:sz w:val="24"/>
          <w:szCs w:val="24"/>
        </w:rPr>
      </w:pPr>
      <w:r>
        <w:rPr>
          <w:rFonts w:ascii="Proxima Nova" w:eastAsia="Proxima Nova" w:hAnsi="Proxima Nova" w:cs="Proxima Nova"/>
          <w:b/>
          <w:color w:val="353744"/>
          <w:sz w:val="24"/>
          <w:szCs w:val="24"/>
        </w:rPr>
        <w:t xml:space="preserve">Note: In Module 2, you will revisit this Activity Sheet and make revisions and additions as outlined in the Module 2 activity directions. </w:t>
      </w:r>
    </w:p>
    <w:p w:rsidR="00D27842" w:rsidRDefault="00D27842">
      <w:pPr>
        <w:widowControl w:val="0"/>
        <w:spacing w:line="240" w:lineRule="auto"/>
        <w:ind w:left="2160"/>
        <w:rPr>
          <w:rFonts w:ascii="Proxima Nova" w:eastAsia="Proxima Nova" w:hAnsi="Proxima Nova" w:cs="Proxima Nova"/>
          <w:color w:val="353744"/>
          <w:sz w:val="20"/>
          <w:szCs w:val="20"/>
        </w:rPr>
      </w:pPr>
    </w:p>
    <w:tbl>
      <w:tblPr>
        <w:tblStyle w:val="a"/>
        <w:tblW w:w="1296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240"/>
        <w:gridCol w:w="3240"/>
        <w:gridCol w:w="3240"/>
        <w:gridCol w:w="3240"/>
      </w:tblGrid>
      <w:tr w:rsidR="00D27842">
        <w:tc>
          <w:tcPr>
            <w:tcW w:w="3240" w:type="dxa"/>
            <w:shd w:val="clear" w:color="auto" w:fill="2D68AD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rFonts w:ascii="Proxima Nova" w:eastAsia="Proxima Nova" w:hAnsi="Proxima Nova" w:cs="Proxima Nova"/>
                <w:b/>
                <w:color w:val="FFFFFF"/>
              </w:rPr>
              <w:t>Career-readiness skills taught in your course</w:t>
            </w:r>
          </w:p>
        </w:tc>
        <w:tc>
          <w:tcPr>
            <w:tcW w:w="3240" w:type="dxa"/>
            <w:shd w:val="clear" w:color="auto" w:fill="2D68AD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rFonts w:ascii="Proxima Nova" w:eastAsia="Proxima Nova" w:hAnsi="Proxima Nova" w:cs="Proxima Nova"/>
                <w:b/>
                <w:color w:val="FFFFFF"/>
              </w:rPr>
              <w:t>Describe, in your own words, your goals for students related to this skill</w:t>
            </w:r>
          </w:p>
        </w:tc>
        <w:tc>
          <w:tcPr>
            <w:tcW w:w="3240" w:type="dxa"/>
            <w:shd w:val="clear" w:color="auto" w:fill="A5303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spacing w:line="240" w:lineRule="auto"/>
              <w:rPr>
                <w:b/>
                <w:color w:val="FFFFFF"/>
              </w:rPr>
            </w:pPr>
            <w:r>
              <w:rPr>
                <w:rFonts w:ascii="Proxima Nova" w:eastAsia="Proxima Nova" w:hAnsi="Proxima Nova" w:cs="Proxima Nova"/>
                <w:b/>
                <w:color w:val="FFFFFF"/>
              </w:rPr>
              <w:t>What teaching/learning methods will you use to teach these skills in your course?</w:t>
            </w:r>
          </w:p>
        </w:tc>
        <w:tc>
          <w:tcPr>
            <w:tcW w:w="3240" w:type="dxa"/>
            <w:shd w:val="clear" w:color="auto" w:fill="A53032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spacing w:line="240" w:lineRule="auto"/>
              <w:rPr>
                <w:rFonts w:ascii="Proxima Nova" w:eastAsia="Proxima Nova" w:hAnsi="Proxima Nova" w:cs="Proxima Nova"/>
                <w:b/>
                <w:color w:val="FFFFFF"/>
              </w:rPr>
            </w:pPr>
            <w:r>
              <w:rPr>
                <w:rFonts w:ascii="Proxima Nova" w:eastAsia="Proxima Nova" w:hAnsi="Proxima Nova" w:cs="Proxima Nova"/>
                <w:b/>
                <w:color w:val="FFFFFF"/>
              </w:rPr>
              <w:t>When/where/how will you deliver this teaching/learning activity in your course?</w:t>
            </w:r>
          </w:p>
        </w:tc>
      </w:tr>
      <w:tr w:rsidR="00D27842"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lnknakndn</w:t>
            </w:r>
            <w:proofErr w:type="spellEnd"/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nnmnbmkba</w:t>
            </w:r>
            <w:proofErr w:type="spellEnd"/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</w:tr>
      <w:tr w:rsidR="00D27842"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kjnknmnman</w:t>
            </w:r>
            <w:proofErr w:type="spellEnd"/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r>
              <w:t>mnmnjknjknajkdjna</w:t>
            </w:r>
            <w:bookmarkStart w:id="1" w:name="_GoBack"/>
            <w:bookmarkEnd w:id="1"/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</w:tr>
      <w:tr w:rsidR="00D27842"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nmnhnkajh</w:t>
            </w:r>
            <w:proofErr w:type="spellEnd"/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</w:tr>
      <w:tr w:rsidR="00D27842"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0D1C1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  <w:proofErr w:type="spellStart"/>
            <w:r>
              <w:t>jknmand</w:t>
            </w:r>
            <w:proofErr w:type="spellEnd"/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</w:tr>
      <w:tr w:rsidR="00D27842"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</w:tr>
      <w:tr w:rsidR="00D27842"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4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  <w:tc>
          <w:tcPr>
            <w:tcW w:w="3240" w:type="dxa"/>
            <w:shd w:val="clear" w:color="auto" w:fill="F3F3F3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D27842" w:rsidRDefault="00D2784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hd w:val="clear" w:color="auto" w:fill="EFEFEF"/>
              </w:rPr>
            </w:pPr>
          </w:p>
        </w:tc>
      </w:tr>
    </w:tbl>
    <w:p w:rsidR="00D27842" w:rsidRDefault="00D27842">
      <w:pPr>
        <w:widowControl w:val="0"/>
        <w:spacing w:line="240" w:lineRule="auto"/>
        <w:rPr>
          <w:rFonts w:ascii="Proxima Nova" w:eastAsia="Proxima Nova" w:hAnsi="Proxima Nova" w:cs="Proxima Nova"/>
          <w:color w:val="353744"/>
        </w:rPr>
      </w:pPr>
    </w:p>
    <w:sectPr w:rsidR="00D27842">
      <w:pgSz w:w="15840" w:h="12240" w:orient="landscape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Oswald">
    <w:charset w:val="00"/>
    <w:family w:val="auto"/>
    <w:pitch w:val="default"/>
  </w:font>
  <w:font w:name="Open Sans">
    <w:charset w:val="00"/>
    <w:family w:val="auto"/>
    <w:pitch w:val="default"/>
  </w:font>
  <w:font w:name="Proxima Nova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E2228E6"/>
    <w:multiLevelType w:val="multilevel"/>
    <w:tmpl w:val="6064510C"/>
    <w:lvl w:ilvl="0">
      <w:start w:val="1"/>
      <w:numFmt w:val="decimal"/>
      <w:lvlText w:val="%1.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7842"/>
    <w:rsid w:val="000D1C1F"/>
    <w:rsid w:val="00D2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K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BA35BC"/>
  <w15:docId w15:val="{5A5BD9C9-376B-40DF-AD8C-28FB787753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KE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1039</Characters>
  <Application>Microsoft Office Word</Application>
  <DocSecurity>0</DocSecurity>
  <Lines>8</Lines>
  <Paragraphs>2</Paragraphs>
  <ScaleCrop>false</ScaleCrop>
  <Company/>
  <LinksUpToDate>false</LinksUpToDate>
  <CharactersWithSpaces>1219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Alemselam Fekadu</cp:lastModifiedBy>
  <cp:revision>2</cp:revision>
  <dcterms:created xsi:type="dcterms:W3CDTF">2025-01-10T13:34:00Z</dcterms:created>
  <dcterms:modified xsi:type="dcterms:W3CDTF">2025-01-10T13:35:00Z</dcterms:modified>
</cp:coreProperties>
</file>